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8C" w:rsidRPr="00690451" w:rsidRDefault="0095118C" w:rsidP="005E4124">
      <w:pPr>
        <w:jc w:val="center"/>
        <w:rPr>
          <w:rFonts w:ascii="Arial" w:hAnsi="Arial" w:cs="Arial"/>
          <w:sz w:val="36"/>
          <w:szCs w:val="36"/>
        </w:rPr>
      </w:pPr>
      <w:r w:rsidRPr="00690451">
        <w:rPr>
          <w:rFonts w:ascii="Arial" w:hAnsi="Arial" w:cs="Arial"/>
          <w:color w:val="auto"/>
          <w:sz w:val="24"/>
          <w:szCs w:val="24"/>
        </w:rPr>
        <w:t>PROGRAMMA</w:t>
      </w:r>
    </w:p>
    <w:p w:rsidR="0095118C" w:rsidRPr="003B26C4" w:rsidRDefault="0095118C" w:rsidP="003B26C4">
      <w:pPr>
        <w:pStyle w:val="SubTitleblue"/>
        <w:rPr>
          <w:i/>
          <w:color w:val="FF6600"/>
          <w:sz w:val="24"/>
          <w:szCs w:val="24"/>
        </w:rPr>
      </w:pPr>
      <w:r w:rsidRPr="008D2832">
        <w:rPr>
          <w:i/>
        </w:rPr>
        <w:tab/>
      </w:r>
      <w:r w:rsidRPr="00015897">
        <w:rPr>
          <w:i/>
          <w:sz w:val="24"/>
          <w:szCs w:val="24"/>
        </w:rPr>
        <w:tab/>
      </w:r>
      <w:r w:rsidRPr="00015897">
        <w:rPr>
          <w:i/>
          <w:sz w:val="24"/>
          <w:szCs w:val="24"/>
        </w:rPr>
        <w:tab/>
      </w:r>
      <w:bookmarkStart w:id="0" w:name="_GoBack"/>
      <w:bookmarkEnd w:id="0"/>
      <w:r w:rsidR="00690451" w:rsidRPr="00690451">
        <w:rPr>
          <w:i/>
          <w:sz w:val="24"/>
          <w:szCs w:val="24"/>
        </w:rPr>
        <w:t xml:space="preserve">Vrijdag </w:t>
      </w:r>
      <w:r w:rsidR="00A344CB">
        <w:rPr>
          <w:i/>
          <w:sz w:val="24"/>
          <w:szCs w:val="24"/>
        </w:rPr>
        <w:t>22 november 2019</w:t>
      </w:r>
    </w:p>
    <w:p w:rsidR="003337E0" w:rsidRPr="008D2832" w:rsidRDefault="003337E0" w:rsidP="003337E0">
      <w:pPr>
        <w:spacing w:line="300" w:lineRule="auto"/>
        <w:rPr>
          <w:rFonts w:ascii="FullLifeSans" w:hAnsi="FullLifeSans" w:cs="FullLifeSans"/>
          <w:b/>
          <w:bCs/>
          <w:i/>
          <w:color w:val="084887"/>
          <w:sz w:val="24"/>
          <w:szCs w:val="24"/>
        </w:rPr>
      </w:pPr>
    </w:p>
    <w:p w:rsidR="0095118C" w:rsidRPr="00690451" w:rsidRDefault="00015897" w:rsidP="00015897">
      <w:pPr>
        <w:spacing w:line="300" w:lineRule="auto"/>
        <w:ind w:left="620" w:hanging="280"/>
        <w:rPr>
          <w:rFonts w:ascii="FullLifeSans" w:hAnsi="FullLifeSans" w:cs="FullLifeSans"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>09</w:t>
      </w:r>
      <w:r w:rsidR="0095118C" w:rsidRPr="00690451">
        <w:rPr>
          <w:rFonts w:ascii="FullLifeSans" w:hAnsi="FullLifeSans" w:cs="FullLifeSans"/>
          <w:sz w:val="22"/>
          <w:szCs w:val="22"/>
        </w:rPr>
        <w:t xml:space="preserve">.00 uur </w:t>
      </w:r>
      <w:r w:rsidR="0095118C" w:rsidRPr="00690451">
        <w:rPr>
          <w:rFonts w:ascii="FullLifeSans" w:hAnsi="FullLifeSans" w:cs="FullLifeSans"/>
          <w:sz w:val="22"/>
          <w:szCs w:val="22"/>
        </w:rPr>
        <w:tab/>
        <w:t xml:space="preserve">Ontvangst </w:t>
      </w:r>
      <w:proofErr w:type="spellStart"/>
      <w:r w:rsidR="002A1C5C">
        <w:rPr>
          <w:rFonts w:ascii="FullLifeSans" w:hAnsi="FullLifeSans" w:cs="FullLifeSans"/>
          <w:sz w:val="22"/>
          <w:szCs w:val="22"/>
        </w:rPr>
        <w:t>Evoluon</w:t>
      </w:r>
      <w:proofErr w:type="spellEnd"/>
      <w:r w:rsidR="00B15AEC">
        <w:rPr>
          <w:rFonts w:ascii="FullLifeSans" w:hAnsi="FullLifeSans" w:cs="FullLifeSans"/>
          <w:sz w:val="22"/>
          <w:szCs w:val="22"/>
        </w:rPr>
        <w:t>,</w:t>
      </w:r>
      <w:r w:rsidR="003337E0">
        <w:rPr>
          <w:rFonts w:ascii="FullLifeSans" w:hAnsi="FullLifeSans" w:cs="FullLifeSans"/>
          <w:sz w:val="22"/>
          <w:szCs w:val="22"/>
        </w:rPr>
        <w:t xml:space="preserve"> Eindhoven</w:t>
      </w:r>
    </w:p>
    <w:p w:rsidR="0095118C" w:rsidRPr="008D2832" w:rsidRDefault="0095118C">
      <w:pPr>
        <w:spacing w:line="300" w:lineRule="auto"/>
        <w:ind w:left="340"/>
        <w:rPr>
          <w:rFonts w:ascii="FullLifeSans" w:hAnsi="FullLifeSans" w:cs="FullLifeSans"/>
          <w:i/>
          <w:sz w:val="22"/>
          <w:szCs w:val="22"/>
        </w:rPr>
      </w:pPr>
    </w:p>
    <w:p w:rsidR="0095118C" w:rsidRPr="00F73610" w:rsidRDefault="00015897">
      <w:pPr>
        <w:spacing w:line="300" w:lineRule="auto"/>
        <w:ind w:left="620" w:hanging="280"/>
        <w:rPr>
          <w:rFonts w:ascii="FullLifeSans" w:hAnsi="FullLifeSans" w:cs="FullLifeSans"/>
          <w:sz w:val="22"/>
          <w:szCs w:val="22"/>
          <w:lang w:val="en-US"/>
        </w:rPr>
      </w:pPr>
      <w:r w:rsidRPr="00F73610">
        <w:rPr>
          <w:rFonts w:ascii="FullLifeSans" w:hAnsi="FullLifeSans" w:cs="FullLifeSans"/>
          <w:sz w:val="22"/>
          <w:szCs w:val="22"/>
          <w:lang w:val="en-US"/>
        </w:rPr>
        <w:t>09</w:t>
      </w:r>
      <w:r w:rsidR="00E621EB" w:rsidRPr="00F73610">
        <w:rPr>
          <w:rFonts w:ascii="FullLifeSans" w:hAnsi="FullLifeSans" w:cs="FullLifeSans"/>
          <w:sz w:val="22"/>
          <w:szCs w:val="22"/>
          <w:lang w:val="en-US"/>
        </w:rPr>
        <w:t xml:space="preserve">.30 </w:t>
      </w:r>
      <w:proofErr w:type="spellStart"/>
      <w:r w:rsidR="00E621EB" w:rsidRPr="00F73610">
        <w:rPr>
          <w:rFonts w:ascii="FullLifeSans" w:hAnsi="FullLifeSans" w:cs="FullLifeSans"/>
          <w:sz w:val="22"/>
          <w:szCs w:val="22"/>
          <w:lang w:val="en-US"/>
        </w:rPr>
        <w:t>uu</w:t>
      </w:r>
      <w:r w:rsidR="0054533A" w:rsidRPr="00F73610">
        <w:rPr>
          <w:rFonts w:ascii="FullLifeSans" w:hAnsi="FullLifeSans" w:cs="FullLifeSans"/>
          <w:sz w:val="22"/>
          <w:szCs w:val="22"/>
          <w:lang w:val="en-US"/>
        </w:rPr>
        <w:t>r</w:t>
      </w:r>
      <w:proofErr w:type="spellEnd"/>
      <w:r w:rsidR="0054533A" w:rsidRPr="00F73610">
        <w:rPr>
          <w:rFonts w:ascii="FullLifeSans" w:hAnsi="FullLifeSans" w:cs="FullLifeSans"/>
          <w:sz w:val="22"/>
          <w:szCs w:val="22"/>
          <w:lang w:val="en-US"/>
        </w:rPr>
        <w:tab/>
      </w:r>
      <w:r w:rsidRPr="00F73610">
        <w:rPr>
          <w:rFonts w:ascii="FullLifeSans" w:hAnsi="FullLifeSans" w:cs="FullLifeSans"/>
          <w:sz w:val="22"/>
          <w:szCs w:val="22"/>
          <w:lang w:val="en-US"/>
        </w:rPr>
        <w:t>Opening</w:t>
      </w:r>
    </w:p>
    <w:p w:rsidR="0095118C" w:rsidRPr="00C372FC" w:rsidRDefault="002A1C5C" w:rsidP="00E621EB">
      <w:pPr>
        <w:spacing w:line="300" w:lineRule="auto"/>
        <w:ind w:left="1440"/>
        <w:rPr>
          <w:rFonts w:ascii="FullLifeSans" w:hAnsi="FullLifeSans" w:cs="FullLifeSans"/>
          <w:i/>
          <w:iCs/>
          <w:lang w:val="en-US"/>
        </w:rPr>
      </w:pPr>
      <w:r>
        <w:rPr>
          <w:rFonts w:ascii="FullLifeSans" w:hAnsi="FullLifeSans" w:cs="FullLifeSans"/>
          <w:i/>
          <w:iCs/>
          <w:lang w:val="en-US"/>
        </w:rPr>
        <w:t>Patrick Kieboom</w:t>
      </w:r>
      <w:r w:rsidR="00E621EB" w:rsidRPr="00C372FC">
        <w:rPr>
          <w:rFonts w:ascii="FullLifeSans" w:hAnsi="FullLifeSans" w:cs="FullLifeSans"/>
          <w:i/>
          <w:iCs/>
          <w:lang w:val="en-US"/>
        </w:rPr>
        <w:t xml:space="preserve">, </w:t>
      </w:r>
      <w:r w:rsidR="00015897" w:rsidRPr="00C372FC">
        <w:rPr>
          <w:rFonts w:ascii="FullLifeSans" w:hAnsi="FullLifeSans" w:cs="FullLifeSans"/>
          <w:i/>
          <w:iCs/>
          <w:lang w:val="en-US"/>
        </w:rPr>
        <w:t>Sales Manager Pain &amp; Pumps</w:t>
      </w:r>
      <w:r w:rsidR="0054533A" w:rsidRPr="00C372FC">
        <w:rPr>
          <w:rFonts w:ascii="FullLifeSans" w:hAnsi="FullLifeSans" w:cs="FullLifeSans"/>
          <w:i/>
          <w:iCs/>
          <w:lang w:val="en-US"/>
        </w:rPr>
        <w:t>,</w:t>
      </w:r>
      <w:r w:rsidR="00015897" w:rsidRPr="00C372FC">
        <w:rPr>
          <w:rFonts w:ascii="FullLifeSans" w:hAnsi="FullLifeSans" w:cs="FullLifeSans"/>
          <w:i/>
          <w:iCs/>
          <w:lang w:val="en-US"/>
        </w:rPr>
        <w:t xml:space="preserve"> Medtronic</w:t>
      </w:r>
    </w:p>
    <w:p w:rsidR="0095118C" w:rsidRPr="00015897" w:rsidRDefault="0095118C">
      <w:pPr>
        <w:spacing w:line="300" w:lineRule="auto"/>
        <w:ind w:left="340"/>
        <w:rPr>
          <w:rFonts w:ascii="FullLifeSans" w:hAnsi="FullLifeSans" w:cs="FullLifeSans"/>
          <w:i/>
          <w:sz w:val="22"/>
          <w:szCs w:val="22"/>
          <w:lang w:val="en-US"/>
        </w:rPr>
      </w:pPr>
      <w:r w:rsidRPr="00015897">
        <w:rPr>
          <w:rFonts w:ascii="FullLifeSans" w:hAnsi="FullLifeSans" w:cs="FullLifeSans"/>
          <w:i/>
          <w:sz w:val="22"/>
          <w:szCs w:val="22"/>
          <w:lang w:val="en-US"/>
        </w:rPr>
        <w:tab/>
      </w:r>
    </w:p>
    <w:p w:rsidR="0095118C" w:rsidRPr="002A1C5C" w:rsidRDefault="00015897">
      <w:pPr>
        <w:spacing w:line="300" w:lineRule="auto"/>
        <w:ind w:left="620" w:hanging="280"/>
        <w:rPr>
          <w:rFonts w:ascii="FullLifeSans" w:hAnsi="FullLifeSans" w:cs="FullLifeSans"/>
          <w:sz w:val="22"/>
          <w:szCs w:val="22"/>
        </w:rPr>
      </w:pPr>
      <w:r w:rsidRPr="002A1C5C">
        <w:rPr>
          <w:rFonts w:ascii="FullLifeSans" w:hAnsi="FullLifeSans" w:cs="FullLifeSans"/>
          <w:sz w:val="22"/>
          <w:szCs w:val="22"/>
        </w:rPr>
        <w:t>09.</w:t>
      </w:r>
      <w:r w:rsidR="00D81BAA">
        <w:rPr>
          <w:rFonts w:ascii="FullLifeSans" w:hAnsi="FullLifeSans" w:cs="FullLifeSans"/>
          <w:sz w:val="22"/>
          <w:szCs w:val="22"/>
        </w:rPr>
        <w:t>40</w:t>
      </w:r>
      <w:r w:rsidR="0054533A" w:rsidRPr="002A1C5C">
        <w:rPr>
          <w:rFonts w:ascii="FullLifeSans" w:hAnsi="FullLifeSans" w:cs="FullLifeSans"/>
          <w:sz w:val="22"/>
          <w:szCs w:val="22"/>
        </w:rPr>
        <w:t xml:space="preserve"> uur</w:t>
      </w:r>
      <w:r w:rsidR="0054533A" w:rsidRPr="002A1C5C">
        <w:rPr>
          <w:rFonts w:ascii="FullLifeSans" w:hAnsi="FullLifeSans" w:cs="FullLifeSans"/>
          <w:sz w:val="22"/>
          <w:szCs w:val="22"/>
        </w:rPr>
        <w:tab/>
      </w:r>
      <w:r w:rsidR="002A1C5C" w:rsidRPr="002A1C5C">
        <w:rPr>
          <w:rFonts w:ascii="Arial" w:hAnsi="Arial" w:cs="Arial"/>
        </w:rPr>
        <w:t>Casusbespreking ITB &amp; zwangerschap</w:t>
      </w:r>
    </w:p>
    <w:p w:rsidR="0054533A" w:rsidRPr="00081A44" w:rsidRDefault="0054533A">
      <w:pPr>
        <w:spacing w:line="300" w:lineRule="auto"/>
        <w:ind w:left="620" w:hanging="280"/>
        <w:rPr>
          <w:rFonts w:ascii="FullLifeSans" w:hAnsi="FullLifeSans" w:cs="FullLifeSans"/>
          <w:i/>
        </w:rPr>
      </w:pPr>
      <w:r w:rsidRPr="002A1C5C">
        <w:rPr>
          <w:rFonts w:ascii="FullLifeSans" w:hAnsi="FullLifeSans" w:cs="FullLifeSans"/>
          <w:i/>
          <w:sz w:val="22"/>
          <w:szCs w:val="22"/>
        </w:rPr>
        <w:tab/>
      </w:r>
      <w:r w:rsidRPr="002A1C5C">
        <w:rPr>
          <w:rFonts w:ascii="FullLifeSans" w:hAnsi="FullLifeSans" w:cs="FullLifeSans"/>
          <w:i/>
          <w:sz w:val="22"/>
          <w:szCs w:val="22"/>
        </w:rPr>
        <w:tab/>
      </w:r>
      <w:r w:rsidRPr="002A1C5C">
        <w:rPr>
          <w:rFonts w:ascii="FullLifeSans" w:hAnsi="FullLifeSans" w:cs="FullLifeSans"/>
          <w:i/>
          <w:sz w:val="22"/>
          <w:szCs w:val="22"/>
        </w:rPr>
        <w:tab/>
      </w:r>
      <w:proofErr w:type="spellStart"/>
      <w:r w:rsidR="002A1C5C" w:rsidRPr="00081A44">
        <w:rPr>
          <w:rFonts w:ascii="FullLifeSans" w:hAnsi="FullLifeSans" w:cs="FullLifeSans"/>
          <w:i/>
        </w:rPr>
        <w:t>MsC</w:t>
      </w:r>
      <w:proofErr w:type="spellEnd"/>
      <w:r w:rsidR="002A1C5C" w:rsidRPr="00081A44">
        <w:rPr>
          <w:rFonts w:ascii="FullLifeSans" w:hAnsi="FullLifeSans" w:cs="FullLifeSans"/>
          <w:i/>
        </w:rPr>
        <w:t xml:space="preserve"> </w:t>
      </w:r>
      <w:r w:rsidR="00E96A09" w:rsidRPr="00081A44">
        <w:rPr>
          <w:rFonts w:ascii="FullLifeSans" w:hAnsi="FullLifeSans" w:cs="FullLifeSans"/>
          <w:i/>
        </w:rPr>
        <w:t xml:space="preserve">Yvette Troe MPA, </w:t>
      </w:r>
      <w:proofErr w:type="spellStart"/>
      <w:r w:rsidR="00E96A09" w:rsidRPr="00081A44">
        <w:rPr>
          <w:rFonts w:ascii="FullLifeSans" w:hAnsi="FullLifeSans" w:cs="FullLifeSans"/>
          <w:i/>
        </w:rPr>
        <w:t>Physician</w:t>
      </w:r>
      <w:proofErr w:type="spellEnd"/>
      <w:r w:rsidR="00E96A09" w:rsidRPr="00081A44">
        <w:rPr>
          <w:rFonts w:ascii="FullLifeSans" w:hAnsi="FullLifeSans" w:cs="FullLifeSans"/>
          <w:i/>
        </w:rPr>
        <w:t xml:space="preserve"> Assistant, Libra Revalidatie &amp; Audiologie, Tilburg</w:t>
      </w:r>
    </w:p>
    <w:p w:rsidR="0095118C" w:rsidRPr="00081A44" w:rsidRDefault="0095118C">
      <w:pPr>
        <w:spacing w:line="300" w:lineRule="auto"/>
        <w:ind w:left="340"/>
        <w:rPr>
          <w:rFonts w:ascii="FullLifeSans" w:hAnsi="FullLifeSans" w:cs="FullLifeSans"/>
          <w:i/>
          <w:iCs/>
          <w:sz w:val="22"/>
          <w:szCs w:val="22"/>
        </w:rPr>
      </w:pPr>
      <w:r w:rsidRPr="00081A44">
        <w:rPr>
          <w:rFonts w:ascii="FullLifeSans" w:hAnsi="FullLifeSans" w:cs="FullLifeSans"/>
          <w:i/>
          <w:sz w:val="22"/>
          <w:szCs w:val="22"/>
        </w:rPr>
        <w:tab/>
      </w:r>
      <w:r w:rsidRPr="00081A44">
        <w:rPr>
          <w:rFonts w:ascii="FullLifeSans" w:hAnsi="FullLifeSans" w:cs="FullLifeSans"/>
          <w:i/>
          <w:sz w:val="22"/>
          <w:szCs w:val="22"/>
        </w:rPr>
        <w:tab/>
      </w:r>
      <w:r w:rsidRPr="00081A44">
        <w:rPr>
          <w:rFonts w:ascii="FullLifeSans" w:hAnsi="FullLifeSans" w:cs="FullLifeSans"/>
          <w:i/>
          <w:sz w:val="22"/>
          <w:szCs w:val="22"/>
        </w:rPr>
        <w:tab/>
      </w:r>
    </w:p>
    <w:p w:rsidR="0095118C" w:rsidRDefault="0054533A" w:rsidP="001235EF">
      <w:pPr>
        <w:spacing w:line="300" w:lineRule="auto"/>
        <w:ind w:left="620" w:hanging="280"/>
        <w:rPr>
          <w:rFonts w:ascii="FullLifeSans" w:hAnsi="FullLifeSans" w:cs="FullLifeSans"/>
          <w:sz w:val="22"/>
          <w:szCs w:val="22"/>
        </w:rPr>
      </w:pPr>
      <w:r w:rsidRPr="00015897">
        <w:rPr>
          <w:rFonts w:ascii="FullLifeSans" w:hAnsi="FullLifeSans" w:cs="FullLifeSans"/>
          <w:sz w:val="22"/>
          <w:szCs w:val="22"/>
        </w:rPr>
        <w:t>1</w:t>
      </w:r>
      <w:r w:rsidR="00015897" w:rsidRPr="00015897">
        <w:rPr>
          <w:rFonts w:ascii="FullLifeSans" w:hAnsi="FullLifeSans" w:cs="FullLifeSans"/>
          <w:sz w:val="22"/>
          <w:szCs w:val="22"/>
        </w:rPr>
        <w:t>0.</w:t>
      </w:r>
      <w:r w:rsidR="00767C34">
        <w:rPr>
          <w:rFonts w:ascii="FullLifeSans" w:hAnsi="FullLifeSans" w:cs="FullLifeSans"/>
          <w:sz w:val="22"/>
          <w:szCs w:val="22"/>
        </w:rPr>
        <w:t>05</w:t>
      </w:r>
      <w:r w:rsidRPr="00015897">
        <w:rPr>
          <w:rFonts w:ascii="FullLifeSans" w:hAnsi="FullLifeSans" w:cs="FullLifeSans"/>
          <w:sz w:val="22"/>
          <w:szCs w:val="22"/>
        </w:rPr>
        <w:t xml:space="preserve"> uur</w:t>
      </w:r>
      <w:r w:rsidRPr="00015897">
        <w:rPr>
          <w:rFonts w:ascii="FullLifeSans" w:hAnsi="FullLifeSans" w:cs="FullLifeSans"/>
          <w:sz w:val="22"/>
          <w:szCs w:val="22"/>
        </w:rPr>
        <w:tab/>
      </w:r>
      <w:r w:rsidR="00E96A09">
        <w:rPr>
          <w:rFonts w:ascii="FullLifeSans" w:hAnsi="FullLifeSans" w:cs="FullLifeSans"/>
          <w:sz w:val="22"/>
          <w:szCs w:val="22"/>
        </w:rPr>
        <w:t>Effici</w:t>
      </w:r>
      <w:r w:rsidR="00E96A09">
        <w:rPr>
          <w:rFonts w:ascii="Calibri" w:hAnsi="Calibri" w:cs="Calibri"/>
          <w:sz w:val="22"/>
          <w:szCs w:val="22"/>
        </w:rPr>
        <w:t>ë</w:t>
      </w:r>
      <w:r w:rsidR="00E96A09">
        <w:rPr>
          <w:rFonts w:ascii="FullLifeSans" w:hAnsi="FullLifeSans" w:cs="FullLifeSans"/>
          <w:sz w:val="22"/>
          <w:szCs w:val="22"/>
        </w:rPr>
        <w:t xml:space="preserve">ntie en </w:t>
      </w:r>
      <w:r w:rsidR="00D81BAA">
        <w:rPr>
          <w:rFonts w:ascii="FullLifeSans" w:hAnsi="FullLifeSans" w:cs="FullLifeSans"/>
          <w:sz w:val="22"/>
          <w:szCs w:val="22"/>
        </w:rPr>
        <w:t>veiligheid van nazorg met Intrathecale Baclofen op Locatie,</w:t>
      </w:r>
    </w:p>
    <w:p w:rsidR="00D81BAA" w:rsidRDefault="00D81BAA" w:rsidP="001235EF">
      <w:pPr>
        <w:spacing w:line="300" w:lineRule="auto"/>
        <w:ind w:left="620" w:hanging="280"/>
        <w:rPr>
          <w:rFonts w:ascii="FullLifeSans" w:hAnsi="FullLifeSans" w:cs="FullLifeSans"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ab/>
      </w:r>
      <w:r>
        <w:rPr>
          <w:rFonts w:ascii="FullLifeSans" w:hAnsi="FullLifeSans" w:cs="FullLifeSans"/>
          <w:sz w:val="22"/>
          <w:szCs w:val="22"/>
        </w:rPr>
        <w:tab/>
      </w:r>
      <w:r>
        <w:rPr>
          <w:rFonts w:ascii="FullLifeSans" w:hAnsi="FullLifeSans" w:cs="FullLifeSans"/>
          <w:sz w:val="22"/>
          <w:szCs w:val="22"/>
        </w:rPr>
        <w:tab/>
        <w:t>Care4homecare anno 2019</w:t>
      </w:r>
    </w:p>
    <w:p w:rsidR="00D81BAA" w:rsidRDefault="00F73610" w:rsidP="00D81BAA">
      <w:pPr>
        <w:spacing w:line="300" w:lineRule="auto"/>
        <w:ind w:left="620" w:hanging="280"/>
        <w:rPr>
          <w:rFonts w:ascii="FullLifeSans" w:hAnsi="FullLifeSans" w:cs="FullLifeSans"/>
          <w:i/>
          <w:iCs/>
        </w:rPr>
      </w:pPr>
      <w:r>
        <w:rPr>
          <w:rFonts w:ascii="FullLifeSans" w:hAnsi="FullLifeSans" w:cs="FullLifeSans"/>
          <w:iCs/>
          <w:sz w:val="22"/>
          <w:szCs w:val="22"/>
        </w:rPr>
        <w:tab/>
      </w:r>
      <w:r>
        <w:rPr>
          <w:rFonts w:ascii="FullLifeSans" w:hAnsi="FullLifeSans" w:cs="FullLifeSans"/>
          <w:iCs/>
          <w:sz w:val="22"/>
          <w:szCs w:val="22"/>
        </w:rPr>
        <w:tab/>
      </w:r>
      <w:r>
        <w:rPr>
          <w:rFonts w:ascii="FullLifeSans" w:hAnsi="FullLifeSans" w:cs="FullLifeSans"/>
          <w:iCs/>
          <w:sz w:val="22"/>
          <w:szCs w:val="22"/>
        </w:rPr>
        <w:tab/>
      </w:r>
      <w:r w:rsidR="00D81BAA">
        <w:rPr>
          <w:rFonts w:ascii="FullLifeSans" w:hAnsi="FullLifeSans" w:cs="FullLifeSans"/>
          <w:i/>
        </w:rPr>
        <w:t>Simone Goslinga-van der Gaag</w:t>
      </w:r>
      <w:r w:rsidRPr="00F73610">
        <w:rPr>
          <w:rFonts w:ascii="FullLifeSans" w:hAnsi="FullLifeSans" w:cs="FullLifeSans"/>
          <w:i/>
        </w:rPr>
        <w:t xml:space="preserve">, </w:t>
      </w:r>
      <w:r w:rsidR="00D81BAA">
        <w:rPr>
          <w:rFonts w:ascii="FullLifeSans" w:hAnsi="FullLifeSans" w:cs="FullLifeSans"/>
          <w:i/>
        </w:rPr>
        <w:t>Verpleegkundig Specialist Neuromodulatie</w:t>
      </w:r>
      <w:r w:rsidRPr="00F73610">
        <w:rPr>
          <w:rFonts w:ascii="FullLifeSans" w:hAnsi="FullLifeSans" w:cs="FullLifeSans"/>
          <w:i/>
        </w:rPr>
        <w:t xml:space="preserve">, </w:t>
      </w:r>
      <w:r w:rsidR="00F45E90" w:rsidRPr="00C372FC">
        <w:rPr>
          <w:rFonts w:ascii="FullLifeSans" w:hAnsi="FullLifeSans" w:cs="FullLifeSans"/>
          <w:i/>
          <w:iCs/>
        </w:rPr>
        <w:t>Care4homecare</w:t>
      </w:r>
      <w:r w:rsidR="00D81BAA">
        <w:rPr>
          <w:rFonts w:ascii="FullLifeSans" w:hAnsi="FullLifeSans" w:cs="FullLifeSans"/>
          <w:i/>
          <w:iCs/>
        </w:rPr>
        <w:t>,</w:t>
      </w:r>
      <w:r w:rsidR="00F45E90" w:rsidRPr="00C372FC">
        <w:rPr>
          <w:rFonts w:ascii="FullLifeSans" w:hAnsi="FullLifeSans" w:cs="FullLifeSans"/>
          <w:i/>
          <w:iCs/>
        </w:rPr>
        <w:t xml:space="preserve"> </w:t>
      </w:r>
    </w:p>
    <w:p w:rsidR="0095118C" w:rsidRPr="00D81BAA" w:rsidRDefault="00F45E90" w:rsidP="00D81BAA">
      <w:pPr>
        <w:spacing w:line="300" w:lineRule="auto"/>
        <w:ind w:left="1340" w:firstLine="100"/>
        <w:rPr>
          <w:rFonts w:ascii="FullLifeSans" w:hAnsi="FullLifeSans" w:cs="FullLifeSans"/>
          <w:i/>
        </w:rPr>
      </w:pPr>
      <w:r w:rsidRPr="00C372FC">
        <w:rPr>
          <w:rFonts w:ascii="FullLifeSans" w:hAnsi="FullLifeSans" w:cs="FullLifeSans"/>
          <w:i/>
          <w:iCs/>
        </w:rPr>
        <w:t>‘s-Hertogenbosch</w:t>
      </w:r>
    </w:p>
    <w:p w:rsidR="00AC379F" w:rsidRPr="00015897" w:rsidRDefault="00AC379F" w:rsidP="00AC379F">
      <w:pPr>
        <w:spacing w:line="300" w:lineRule="auto"/>
        <w:rPr>
          <w:rFonts w:ascii="FullLifeSans" w:hAnsi="FullLifeSans" w:cs="FullLifeSans"/>
          <w:iCs/>
          <w:sz w:val="22"/>
          <w:szCs w:val="22"/>
        </w:rPr>
      </w:pPr>
      <w:r w:rsidRPr="00015897">
        <w:rPr>
          <w:rFonts w:ascii="FullLifeSans" w:hAnsi="FullLifeSans" w:cs="FullLifeSans"/>
          <w:iCs/>
          <w:sz w:val="22"/>
          <w:szCs w:val="22"/>
        </w:rPr>
        <w:tab/>
      </w:r>
    </w:p>
    <w:p w:rsidR="00AC379F" w:rsidRPr="00AC379F" w:rsidRDefault="00AC379F" w:rsidP="00D81BAA">
      <w:pPr>
        <w:spacing w:line="300" w:lineRule="auto"/>
        <w:ind w:firstLine="340"/>
        <w:rPr>
          <w:rFonts w:ascii="FullLifeSans" w:hAnsi="FullLifeSans" w:cs="FullLifeSans"/>
          <w:iCs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>1</w:t>
      </w:r>
      <w:r w:rsidR="00C372FC">
        <w:rPr>
          <w:rFonts w:ascii="FullLifeSans" w:hAnsi="FullLifeSans" w:cs="FullLifeSans"/>
          <w:sz w:val="22"/>
          <w:szCs w:val="22"/>
        </w:rPr>
        <w:t>1.</w:t>
      </w:r>
      <w:r w:rsidR="00D81BAA">
        <w:rPr>
          <w:rFonts w:ascii="FullLifeSans" w:hAnsi="FullLifeSans" w:cs="FullLifeSans"/>
          <w:sz w:val="22"/>
          <w:szCs w:val="22"/>
        </w:rPr>
        <w:t>0</w:t>
      </w:r>
      <w:r w:rsidR="00767C34">
        <w:rPr>
          <w:rFonts w:ascii="FullLifeSans" w:hAnsi="FullLifeSans" w:cs="FullLifeSans"/>
          <w:sz w:val="22"/>
          <w:szCs w:val="22"/>
        </w:rPr>
        <w:t>0</w:t>
      </w:r>
      <w:r>
        <w:rPr>
          <w:rFonts w:ascii="FullLifeSans" w:hAnsi="FullLifeSans" w:cs="FullLifeSans"/>
          <w:sz w:val="22"/>
          <w:szCs w:val="22"/>
        </w:rPr>
        <w:t xml:space="preserve"> uur</w:t>
      </w:r>
      <w:r>
        <w:rPr>
          <w:rFonts w:ascii="FullLifeSans" w:hAnsi="FullLifeSans" w:cs="FullLifeSans"/>
          <w:sz w:val="22"/>
          <w:szCs w:val="22"/>
        </w:rPr>
        <w:tab/>
      </w:r>
      <w:r w:rsidR="00C372FC">
        <w:rPr>
          <w:rFonts w:ascii="FullLifeSans" w:hAnsi="FullLifeSans" w:cs="FullLifeSans"/>
          <w:sz w:val="22"/>
          <w:szCs w:val="22"/>
        </w:rPr>
        <w:t>Pauze</w:t>
      </w:r>
    </w:p>
    <w:p w:rsidR="0095118C" w:rsidRPr="00F45E90" w:rsidRDefault="0095118C">
      <w:pPr>
        <w:spacing w:line="300" w:lineRule="auto"/>
        <w:ind w:left="340"/>
        <w:rPr>
          <w:rFonts w:ascii="FullLifeSans" w:hAnsi="FullLifeSans" w:cs="FullLifeSans"/>
          <w:i/>
          <w:iCs/>
          <w:sz w:val="22"/>
          <w:szCs w:val="22"/>
        </w:rPr>
      </w:pPr>
    </w:p>
    <w:p w:rsidR="00837282" w:rsidRPr="00690451" w:rsidRDefault="00F45E90">
      <w:pPr>
        <w:spacing w:line="300" w:lineRule="auto"/>
        <w:ind w:left="620" w:hanging="280"/>
        <w:rPr>
          <w:rFonts w:ascii="FullLifeSans" w:hAnsi="FullLifeSans" w:cs="FullLifeSans"/>
          <w:sz w:val="22"/>
          <w:szCs w:val="22"/>
        </w:rPr>
      </w:pPr>
      <w:r w:rsidRPr="00690451">
        <w:rPr>
          <w:rFonts w:ascii="FullLifeSans" w:hAnsi="FullLifeSans" w:cs="FullLifeSans"/>
          <w:sz w:val="22"/>
          <w:szCs w:val="22"/>
        </w:rPr>
        <w:t>1</w:t>
      </w:r>
      <w:r w:rsidR="00C372FC">
        <w:rPr>
          <w:rFonts w:ascii="FullLifeSans" w:hAnsi="FullLifeSans" w:cs="FullLifeSans"/>
          <w:sz w:val="22"/>
          <w:szCs w:val="22"/>
        </w:rPr>
        <w:t>1.</w:t>
      </w:r>
      <w:r w:rsidR="00D81BAA">
        <w:rPr>
          <w:rFonts w:ascii="FullLifeSans" w:hAnsi="FullLifeSans" w:cs="FullLifeSans"/>
          <w:sz w:val="22"/>
          <w:szCs w:val="22"/>
        </w:rPr>
        <w:t>30</w:t>
      </w:r>
      <w:r w:rsidR="006841F8" w:rsidRPr="00690451">
        <w:rPr>
          <w:rFonts w:ascii="FullLifeSans" w:hAnsi="FullLifeSans" w:cs="FullLifeSans"/>
          <w:sz w:val="22"/>
          <w:szCs w:val="22"/>
        </w:rPr>
        <w:t xml:space="preserve"> </w:t>
      </w:r>
      <w:r w:rsidRPr="00690451">
        <w:rPr>
          <w:rFonts w:ascii="FullLifeSans" w:hAnsi="FullLifeSans" w:cs="FullLifeSans"/>
          <w:sz w:val="22"/>
          <w:szCs w:val="22"/>
        </w:rPr>
        <w:t>uur</w:t>
      </w:r>
      <w:r w:rsidRPr="00690451">
        <w:rPr>
          <w:rFonts w:ascii="FullLifeSans" w:hAnsi="FullLifeSans" w:cs="FullLifeSans"/>
          <w:sz w:val="22"/>
          <w:szCs w:val="22"/>
        </w:rPr>
        <w:tab/>
      </w:r>
      <w:r w:rsidR="00D81BAA">
        <w:rPr>
          <w:rFonts w:ascii="FullLifeSans" w:hAnsi="FullLifeSans" w:cs="FullLifeSans"/>
          <w:sz w:val="22"/>
          <w:szCs w:val="22"/>
        </w:rPr>
        <w:t xml:space="preserve">Ruim 30 jaar ervaring in Revalidatie, </w:t>
      </w:r>
      <w:r w:rsidR="00081A44">
        <w:rPr>
          <w:rFonts w:ascii="FullLifeSans" w:hAnsi="FullLifeSans" w:cs="FullLifeSans"/>
          <w:sz w:val="22"/>
          <w:szCs w:val="22"/>
        </w:rPr>
        <w:t>spasticiteit en ITB</w:t>
      </w:r>
    </w:p>
    <w:p w:rsidR="002B53EA" w:rsidRPr="00767C34" w:rsidRDefault="00D81BAA" w:rsidP="002B53EA">
      <w:pPr>
        <w:spacing w:line="300" w:lineRule="auto"/>
        <w:ind w:left="1435"/>
        <w:rPr>
          <w:rFonts w:ascii="FullLifeSans" w:hAnsi="FullLifeSans" w:cs="FullLifeSans"/>
          <w:i/>
        </w:rPr>
      </w:pPr>
      <w:r w:rsidRPr="00767C34">
        <w:rPr>
          <w:rFonts w:ascii="FullLifeSans" w:hAnsi="FullLifeSans" w:cs="FullLifeSans"/>
          <w:i/>
        </w:rPr>
        <w:t>Dr. Govert Snoek</w:t>
      </w:r>
      <w:r w:rsidR="00C372FC" w:rsidRPr="00767C34">
        <w:rPr>
          <w:rFonts w:ascii="FullLifeSans" w:hAnsi="FullLifeSans" w:cs="FullLifeSans"/>
          <w:i/>
        </w:rPr>
        <w:t xml:space="preserve">, </w:t>
      </w:r>
      <w:r w:rsidR="00767C34" w:rsidRPr="00767C34">
        <w:rPr>
          <w:rFonts w:ascii="FullLifeSans" w:hAnsi="FullLifeSans" w:cs="FullLifeSans"/>
          <w:i/>
        </w:rPr>
        <w:t>Revalidatiearts, Roessingh Centrum voor</w:t>
      </w:r>
      <w:r w:rsidR="00767C34">
        <w:rPr>
          <w:rFonts w:ascii="FullLifeSans" w:hAnsi="FullLifeSans" w:cs="FullLifeSans"/>
          <w:i/>
        </w:rPr>
        <w:t xml:space="preserve"> Revalidatie, Enschede</w:t>
      </w:r>
    </w:p>
    <w:p w:rsidR="0095118C" w:rsidRPr="00767C34" w:rsidRDefault="0095118C">
      <w:pPr>
        <w:spacing w:line="300" w:lineRule="auto"/>
        <w:ind w:left="340"/>
        <w:rPr>
          <w:rFonts w:ascii="FullLifeSans" w:hAnsi="FullLifeSans" w:cs="FullLifeSans"/>
          <w:i/>
          <w:iCs/>
          <w:sz w:val="22"/>
          <w:szCs w:val="22"/>
        </w:rPr>
      </w:pPr>
    </w:p>
    <w:p w:rsidR="00837282" w:rsidRPr="00081A44" w:rsidRDefault="00837282" w:rsidP="00B15AEC">
      <w:pPr>
        <w:spacing w:line="300" w:lineRule="auto"/>
        <w:ind w:left="620" w:hanging="280"/>
        <w:rPr>
          <w:rFonts w:ascii="FullLifeSans" w:hAnsi="FullLifeSans" w:cs="FullLifeSans"/>
          <w:i/>
          <w:sz w:val="22"/>
          <w:szCs w:val="22"/>
          <w:lang w:val="en-US"/>
        </w:rPr>
      </w:pPr>
      <w:r w:rsidRPr="00081A44">
        <w:rPr>
          <w:rFonts w:ascii="FullLifeSans" w:hAnsi="FullLifeSans" w:cs="FullLifeSans"/>
          <w:sz w:val="22"/>
          <w:szCs w:val="22"/>
          <w:lang w:val="en-US"/>
        </w:rPr>
        <w:t>1</w:t>
      </w:r>
      <w:r w:rsidR="002B53EA" w:rsidRPr="00081A44">
        <w:rPr>
          <w:rFonts w:ascii="FullLifeSans" w:hAnsi="FullLifeSans" w:cs="FullLifeSans"/>
          <w:sz w:val="22"/>
          <w:szCs w:val="22"/>
          <w:lang w:val="en-US"/>
        </w:rPr>
        <w:t>2.30</w:t>
      </w:r>
      <w:r w:rsidRPr="00081A44">
        <w:rPr>
          <w:rFonts w:ascii="FullLifeSans" w:hAnsi="FullLifeSans" w:cs="FullLifeSans"/>
          <w:sz w:val="22"/>
          <w:szCs w:val="22"/>
          <w:lang w:val="en-US"/>
        </w:rPr>
        <w:t xml:space="preserve"> </w:t>
      </w:r>
      <w:proofErr w:type="spellStart"/>
      <w:r w:rsidRPr="00081A44">
        <w:rPr>
          <w:rFonts w:ascii="FullLifeSans" w:hAnsi="FullLifeSans" w:cs="FullLifeSans"/>
          <w:sz w:val="22"/>
          <w:szCs w:val="22"/>
          <w:lang w:val="en-US"/>
        </w:rPr>
        <w:t>uur</w:t>
      </w:r>
      <w:proofErr w:type="spellEnd"/>
      <w:r w:rsidRPr="00081A44">
        <w:rPr>
          <w:rFonts w:ascii="FullLifeSans" w:hAnsi="FullLifeSans" w:cs="FullLifeSans"/>
          <w:sz w:val="22"/>
          <w:szCs w:val="22"/>
          <w:lang w:val="en-US"/>
        </w:rPr>
        <w:t xml:space="preserve"> </w:t>
      </w:r>
      <w:r w:rsidRPr="00081A44">
        <w:rPr>
          <w:rFonts w:ascii="FullLifeSans" w:hAnsi="FullLifeSans" w:cs="FullLifeSans"/>
          <w:sz w:val="22"/>
          <w:szCs w:val="22"/>
          <w:lang w:val="en-US"/>
        </w:rPr>
        <w:tab/>
      </w:r>
      <w:r w:rsidR="00B15AEC" w:rsidRPr="00081A44">
        <w:rPr>
          <w:rFonts w:ascii="FullLifeSans" w:hAnsi="FullLifeSans" w:cs="FullLifeSans"/>
          <w:sz w:val="22"/>
          <w:szCs w:val="22"/>
          <w:lang w:val="en-US"/>
        </w:rPr>
        <w:t>Lunch</w:t>
      </w:r>
      <w:r w:rsidR="00B578F9" w:rsidRPr="00081A44">
        <w:rPr>
          <w:rFonts w:ascii="FullLifeSans" w:hAnsi="FullLifeSans" w:cs="FullLifeSans"/>
          <w:i/>
          <w:sz w:val="22"/>
          <w:szCs w:val="22"/>
          <w:lang w:val="en-US"/>
        </w:rPr>
        <w:t xml:space="preserve"> </w:t>
      </w:r>
    </w:p>
    <w:p w:rsidR="00690451" w:rsidRPr="00081A44" w:rsidRDefault="00690451">
      <w:pPr>
        <w:spacing w:line="300" w:lineRule="auto"/>
        <w:ind w:left="620" w:hanging="280"/>
        <w:rPr>
          <w:rFonts w:ascii="FullLifeSans" w:hAnsi="FullLifeSans" w:cs="FullLifeSans"/>
          <w:i/>
          <w:sz w:val="22"/>
          <w:szCs w:val="22"/>
          <w:lang w:val="en-US"/>
        </w:rPr>
      </w:pPr>
    </w:p>
    <w:p w:rsidR="00690451" w:rsidRPr="00767C34" w:rsidRDefault="00690451">
      <w:pPr>
        <w:spacing w:line="300" w:lineRule="auto"/>
        <w:ind w:left="620" w:hanging="280"/>
        <w:rPr>
          <w:rFonts w:ascii="FullLifeSans" w:hAnsi="FullLifeSans" w:cs="FullLifeSans"/>
          <w:sz w:val="22"/>
          <w:szCs w:val="22"/>
          <w:lang w:val="en-US"/>
        </w:rPr>
      </w:pPr>
      <w:r w:rsidRPr="00767C34">
        <w:rPr>
          <w:rFonts w:ascii="FullLifeSans" w:hAnsi="FullLifeSans" w:cs="FullLifeSans"/>
          <w:sz w:val="22"/>
          <w:szCs w:val="22"/>
          <w:lang w:val="en-US"/>
        </w:rPr>
        <w:t>1</w:t>
      </w:r>
      <w:r w:rsidR="00B15AEC" w:rsidRPr="00767C34">
        <w:rPr>
          <w:rFonts w:ascii="FullLifeSans" w:hAnsi="FullLifeSans" w:cs="FullLifeSans"/>
          <w:sz w:val="22"/>
          <w:szCs w:val="22"/>
          <w:lang w:val="en-US"/>
        </w:rPr>
        <w:t>3.30</w:t>
      </w:r>
      <w:r w:rsidRPr="00767C34">
        <w:rPr>
          <w:rFonts w:ascii="FullLifeSans" w:hAnsi="FullLifeSans" w:cs="FullLifeSans"/>
          <w:sz w:val="22"/>
          <w:szCs w:val="22"/>
          <w:lang w:val="en-US"/>
        </w:rPr>
        <w:t xml:space="preserve"> </w:t>
      </w:r>
      <w:proofErr w:type="spellStart"/>
      <w:r w:rsidRPr="00767C34">
        <w:rPr>
          <w:rFonts w:ascii="FullLifeSans" w:hAnsi="FullLifeSans" w:cs="FullLifeSans"/>
          <w:sz w:val="22"/>
          <w:szCs w:val="22"/>
          <w:lang w:val="en-US"/>
        </w:rPr>
        <w:t>uur</w:t>
      </w:r>
      <w:proofErr w:type="spellEnd"/>
      <w:r w:rsidR="00767C34" w:rsidRPr="00767C34">
        <w:rPr>
          <w:rFonts w:ascii="FullLifeSans" w:hAnsi="FullLifeSans" w:cs="FullLifeSans"/>
          <w:sz w:val="22"/>
          <w:szCs w:val="22"/>
          <w:lang w:val="en-US"/>
        </w:rPr>
        <w:tab/>
        <w:t>Ask the Expert</w:t>
      </w:r>
    </w:p>
    <w:p w:rsidR="00767C34" w:rsidRPr="00FE41C9" w:rsidRDefault="00B15AEC" w:rsidP="00FE41C9">
      <w:pPr>
        <w:spacing w:line="300" w:lineRule="auto"/>
        <w:ind w:left="1440" w:firstLine="4"/>
        <w:rPr>
          <w:rFonts w:ascii="FullLifeSans" w:hAnsi="FullLifeSans" w:cs="FullLifeSans"/>
          <w:i/>
          <w:iCs/>
        </w:rPr>
      </w:pPr>
      <w:r w:rsidRPr="00767C34">
        <w:rPr>
          <w:rFonts w:ascii="FullLifeSans" w:hAnsi="FullLifeSans" w:cs="FullLifeSans"/>
          <w:i/>
          <w:iCs/>
        </w:rPr>
        <w:t>Dr</w:t>
      </w:r>
      <w:r w:rsidR="00767C34" w:rsidRPr="00767C34">
        <w:rPr>
          <w:rFonts w:ascii="FullLifeSans" w:hAnsi="FullLifeSans" w:cs="FullLifeSans"/>
          <w:i/>
          <w:iCs/>
        </w:rPr>
        <w:t xml:space="preserve">. Govert Snoek en </w:t>
      </w:r>
      <w:r w:rsidR="00767C34">
        <w:rPr>
          <w:rFonts w:ascii="FullLifeSans" w:hAnsi="FullLifeSans" w:cs="FullLifeSans"/>
          <w:i/>
          <w:iCs/>
        </w:rPr>
        <w:t xml:space="preserve">drs. </w:t>
      </w:r>
      <w:r w:rsidR="00767C34" w:rsidRPr="00FE41C9">
        <w:rPr>
          <w:rFonts w:ascii="FullLifeSans" w:hAnsi="FullLifeSans" w:cs="FullLifeSans"/>
          <w:i/>
          <w:iCs/>
        </w:rPr>
        <w:t xml:space="preserve">Ellen Maas, </w:t>
      </w:r>
      <w:r w:rsidR="00FE41C9" w:rsidRPr="00FE41C9">
        <w:rPr>
          <w:rFonts w:ascii="FullLifeSans" w:hAnsi="FullLifeSans" w:cs="FullLifeSans"/>
          <w:i/>
          <w:iCs/>
        </w:rPr>
        <w:t>Revalidatiearts, Roessingh Centrum voo</w:t>
      </w:r>
      <w:r w:rsidR="00FE41C9">
        <w:rPr>
          <w:rFonts w:ascii="FullLifeSans" w:hAnsi="FullLifeSans" w:cs="FullLifeSans"/>
          <w:i/>
          <w:iCs/>
        </w:rPr>
        <w:t>r Revalidatie, Enschede</w:t>
      </w:r>
    </w:p>
    <w:p w:rsidR="00B15AEC" w:rsidRPr="00FE41C9" w:rsidRDefault="00B15AEC">
      <w:pPr>
        <w:spacing w:line="300" w:lineRule="auto"/>
        <w:ind w:left="620" w:hanging="280"/>
        <w:rPr>
          <w:rFonts w:ascii="FullLifeSans" w:hAnsi="FullLifeSans" w:cs="FullLifeSans"/>
          <w:i/>
          <w:iCs/>
        </w:rPr>
      </w:pPr>
    </w:p>
    <w:p w:rsidR="00FE41C9" w:rsidRPr="00FE41C9" w:rsidRDefault="00B15AEC" w:rsidP="00FE41C9">
      <w:pPr>
        <w:spacing w:line="300" w:lineRule="auto"/>
        <w:ind w:left="1440" w:hanging="1100"/>
        <w:rPr>
          <w:rFonts w:ascii="FullLifeSans" w:hAnsi="FullLifeSans" w:cs="FullLifeSans"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>14.</w:t>
      </w:r>
      <w:r w:rsidR="00FE41C9">
        <w:rPr>
          <w:rFonts w:ascii="FullLifeSans" w:hAnsi="FullLifeSans" w:cs="FullLifeSans"/>
          <w:sz w:val="22"/>
          <w:szCs w:val="22"/>
        </w:rPr>
        <w:t>05</w:t>
      </w:r>
      <w:r>
        <w:rPr>
          <w:rFonts w:ascii="FullLifeSans" w:hAnsi="FullLifeSans" w:cs="FullLifeSans"/>
          <w:sz w:val="22"/>
          <w:szCs w:val="22"/>
        </w:rPr>
        <w:t xml:space="preserve"> uur</w:t>
      </w:r>
      <w:r>
        <w:rPr>
          <w:rFonts w:ascii="FullLifeSans" w:hAnsi="FullLifeSans" w:cs="FullLifeSans"/>
          <w:sz w:val="22"/>
          <w:szCs w:val="22"/>
        </w:rPr>
        <w:tab/>
      </w:r>
      <w:r w:rsidR="00FE41C9">
        <w:rPr>
          <w:rFonts w:ascii="FullLifeSans" w:hAnsi="FullLifeSans" w:cs="FullLifeSans"/>
          <w:sz w:val="22"/>
          <w:szCs w:val="22"/>
        </w:rPr>
        <w:t xml:space="preserve">Longfunctie en </w:t>
      </w:r>
      <w:proofErr w:type="spellStart"/>
      <w:r w:rsidR="00FE41C9">
        <w:rPr>
          <w:rFonts w:ascii="FullLifeSans" w:hAnsi="FullLifeSans" w:cs="FullLifeSans"/>
          <w:sz w:val="22"/>
          <w:szCs w:val="22"/>
        </w:rPr>
        <w:t>slaapgerelateerde</w:t>
      </w:r>
      <w:proofErr w:type="spellEnd"/>
      <w:r w:rsidR="00FE41C9">
        <w:rPr>
          <w:rFonts w:ascii="FullLifeSans" w:hAnsi="FullLifeSans" w:cs="FullLifeSans"/>
          <w:sz w:val="22"/>
          <w:szCs w:val="22"/>
        </w:rPr>
        <w:t xml:space="preserve"> aandoeningen tijdens cervicale toediening van ITB bij ruggenmergletsel; een veiligheidsstudie</w:t>
      </w:r>
    </w:p>
    <w:p w:rsidR="00FE41C9" w:rsidRDefault="00FE41C9" w:rsidP="00FE41C9">
      <w:pPr>
        <w:spacing w:line="300" w:lineRule="auto"/>
        <w:ind w:left="1440" w:firstLine="4"/>
        <w:rPr>
          <w:rFonts w:ascii="FullLifeSans" w:hAnsi="FullLifeSans" w:cs="FullLifeSans"/>
          <w:i/>
          <w:iCs/>
        </w:rPr>
      </w:pPr>
      <w:r w:rsidRPr="00767C34">
        <w:rPr>
          <w:rFonts w:ascii="FullLifeSans" w:hAnsi="FullLifeSans" w:cs="FullLifeSans"/>
          <w:i/>
          <w:iCs/>
        </w:rPr>
        <w:t>Dr</w:t>
      </w:r>
      <w:r>
        <w:rPr>
          <w:rFonts w:ascii="FullLifeSans" w:hAnsi="FullLifeSans" w:cs="FullLifeSans"/>
          <w:i/>
          <w:iCs/>
        </w:rPr>
        <w:t>s.</w:t>
      </w:r>
      <w:r w:rsidRPr="00767C34">
        <w:rPr>
          <w:rFonts w:ascii="FullLifeSans" w:hAnsi="FullLifeSans" w:cs="FullLifeSans"/>
          <w:i/>
          <w:iCs/>
        </w:rPr>
        <w:t xml:space="preserve"> </w:t>
      </w:r>
      <w:r>
        <w:rPr>
          <w:rFonts w:ascii="FullLifeSans" w:hAnsi="FullLifeSans" w:cs="FullLifeSans"/>
          <w:i/>
          <w:iCs/>
        </w:rPr>
        <w:t>Ellen Maas</w:t>
      </w:r>
    </w:p>
    <w:p w:rsidR="00FE41C9" w:rsidRPr="00FE41C9" w:rsidRDefault="00FE41C9" w:rsidP="00FE41C9">
      <w:pPr>
        <w:spacing w:line="300" w:lineRule="auto"/>
        <w:ind w:left="1440" w:firstLine="4"/>
        <w:rPr>
          <w:rFonts w:ascii="FullLifeSans" w:hAnsi="FullLifeSans" w:cs="FullLifeSans"/>
          <w:i/>
          <w:iCs/>
        </w:rPr>
      </w:pPr>
    </w:p>
    <w:p w:rsidR="00B15AEC" w:rsidRDefault="00FE41C9">
      <w:pPr>
        <w:spacing w:line="300" w:lineRule="auto"/>
        <w:ind w:left="340"/>
        <w:rPr>
          <w:rFonts w:ascii="FullLifeSans" w:hAnsi="FullLifeSans" w:cs="FullLifeSans"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>14.30 uur</w:t>
      </w:r>
      <w:r>
        <w:rPr>
          <w:rFonts w:ascii="FullLifeSans" w:hAnsi="FullLifeSans" w:cs="FullLifeSans"/>
          <w:sz w:val="22"/>
          <w:szCs w:val="22"/>
        </w:rPr>
        <w:tab/>
        <w:t xml:space="preserve">Het effect van ITB in </w:t>
      </w:r>
      <w:proofErr w:type="spellStart"/>
      <w:r>
        <w:rPr>
          <w:rFonts w:ascii="FullLifeSans" w:hAnsi="FullLifeSans" w:cs="FullLifeSans"/>
          <w:sz w:val="22"/>
          <w:szCs w:val="22"/>
        </w:rPr>
        <w:t>Dyskinetische</w:t>
      </w:r>
      <w:proofErr w:type="spellEnd"/>
      <w:r>
        <w:rPr>
          <w:rFonts w:ascii="FullLifeSans" w:hAnsi="FullLifeSans" w:cs="FullLifeSans"/>
          <w:sz w:val="22"/>
          <w:szCs w:val="22"/>
        </w:rPr>
        <w:t xml:space="preserve"> Cerebrale Parese: de IDYS studie</w:t>
      </w:r>
    </w:p>
    <w:p w:rsidR="00FE41C9" w:rsidRDefault="00FE41C9" w:rsidP="00FE41C9">
      <w:pPr>
        <w:spacing w:line="300" w:lineRule="auto"/>
        <w:ind w:left="1440" w:firstLine="4"/>
        <w:rPr>
          <w:rFonts w:ascii="FullLifeSans" w:hAnsi="FullLifeSans" w:cs="FullLifeSans"/>
          <w:i/>
          <w:iCs/>
        </w:rPr>
      </w:pPr>
      <w:r>
        <w:rPr>
          <w:rFonts w:ascii="FullLifeSans" w:hAnsi="FullLifeSans" w:cs="FullLifeSans"/>
          <w:i/>
          <w:iCs/>
        </w:rPr>
        <w:t>Prof. dr.</w:t>
      </w:r>
      <w:r w:rsidR="00644725">
        <w:rPr>
          <w:rFonts w:ascii="FullLifeSans" w:hAnsi="FullLifeSans" w:cs="FullLifeSans"/>
          <w:i/>
          <w:iCs/>
        </w:rPr>
        <w:t xml:space="preserve"> Jeroen Vermeulen, kinderneuroloog, MUMC+, Maastricht</w:t>
      </w:r>
    </w:p>
    <w:p w:rsidR="00FE41C9" w:rsidRDefault="00FE41C9" w:rsidP="00FE41C9">
      <w:pPr>
        <w:spacing w:line="300" w:lineRule="auto"/>
        <w:rPr>
          <w:rFonts w:ascii="FullLifeSans" w:hAnsi="FullLifeSans" w:cs="FullLifeSans"/>
          <w:sz w:val="22"/>
          <w:szCs w:val="22"/>
        </w:rPr>
      </w:pPr>
    </w:p>
    <w:p w:rsidR="00B15AEC" w:rsidRPr="003337E0" w:rsidRDefault="00B15AEC" w:rsidP="003337E0">
      <w:pPr>
        <w:spacing w:line="300" w:lineRule="auto"/>
        <w:ind w:left="340"/>
        <w:rPr>
          <w:rFonts w:ascii="FullLifeSans" w:hAnsi="FullLifeSans" w:cs="FullLifeSans"/>
          <w:i/>
          <w:iCs/>
        </w:rPr>
      </w:pPr>
      <w:r>
        <w:rPr>
          <w:rFonts w:ascii="FullLifeSans" w:hAnsi="FullLifeSans" w:cs="FullLifeSans"/>
          <w:sz w:val="22"/>
          <w:szCs w:val="22"/>
        </w:rPr>
        <w:t>15.</w:t>
      </w:r>
      <w:r w:rsidR="00644725">
        <w:rPr>
          <w:rFonts w:ascii="FullLifeSans" w:hAnsi="FullLifeSans" w:cs="FullLifeSans"/>
          <w:sz w:val="22"/>
          <w:szCs w:val="22"/>
        </w:rPr>
        <w:t>00</w:t>
      </w:r>
      <w:r>
        <w:rPr>
          <w:rFonts w:ascii="FullLifeSans" w:hAnsi="FullLifeSans" w:cs="FullLifeSans"/>
          <w:sz w:val="22"/>
          <w:szCs w:val="22"/>
        </w:rPr>
        <w:t xml:space="preserve"> uur</w:t>
      </w:r>
      <w:r>
        <w:rPr>
          <w:rFonts w:ascii="FullLifeSans" w:hAnsi="FullLifeSans" w:cs="FullLifeSans"/>
          <w:sz w:val="22"/>
          <w:szCs w:val="22"/>
        </w:rPr>
        <w:tab/>
      </w:r>
      <w:r w:rsidR="003337E0">
        <w:rPr>
          <w:rFonts w:ascii="FullLifeSans" w:hAnsi="FullLifeSans" w:cs="FullLifeSans"/>
          <w:sz w:val="22"/>
          <w:szCs w:val="22"/>
        </w:rPr>
        <w:t>Workshop programmeren met nieuw platform</w:t>
      </w:r>
    </w:p>
    <w:p w:rsidR="003337E0" w:rsidRPr="003337E0" w:rsidRDefault="003337E0">
      <w:pPr>
        <w:spacing w:line="300" w:lineRule="auto"/>
        <w:ind w:left="340"/>
        <w:rPr>
          <w:rFonts w:ascii="FullLifeSans" w:hAnsi="FullLifeSans" w:cs="FullLifeSans"/>
          <w:i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ab/>
      </w:r>
      <w:r>
        <w:rPr>
          <w:rFonts w:ascii="FullLifeSans" w:hAnsi="FullLifeSans" w:cs="FullLifeSans"/>
          <w:sz w:val="22"/>
          <w:szCs w:val="22"/>
        </w:rPr>
        <w:tab/>
      </w:r>
      <w:r>
        <w:rPr>
          <w:rFonts w:ascii="FullLifeSans" w:hAnsi="FullLifeSans" w:cs="FullLifeSans"/>
          <w:i/>
          <w:sz w:val="22"/>
          <w:szCs w:val="22"/>
        </w:rPr>
        <w:t>Medtronic</w:t>
      </w:r>
    </w:p>
    <w:p w:rsidR="00B15AEC" w:rsidRDefault="00B15AEC">
      <w:pPr>
        <w:spacing w:line="300" w:lineRule="auto"/>
        <w:ind w:left="340"/>
        <w:rPr>
          <w:rFonts w:ascii="FullLifeSans" w:hAnsi="FullLifeSans" w:cs="FullLifeSans"/>
          <w:sz w:val="22"/>
          <w:szCs w:val="22"/>
        </w:rPr>
      </w:pPr>
    </w:p>
    <w:p w:rsidR="003337E0" w:rsidRDefault="00B15AEC">
      <w:pPr>
        <w:spacing w:line="300" w:lineRule="auto"/>
        <w:ind w:left="340"/>
        <w:rPr>
          <w:rFonts w:ascii="FullLifeSans" w:hAnsi="FullLifeSans" w:cs="FullLifeSans"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>16.00 uur</w:t>
      </w:r>
      <w:r>
        <w:rPr>
          <w:rFonts w:ascii="FullLifeSans" w:hAnsi="FullLifeSans" w:cs="FullLifeSans"/>
          <w:sz w:val="22"/>
          <w:szCs w:val="22"/>
        </w:rPr>
        <w:tab/>
      </w:r>
      <w:r w:rsidR="003337E0">
        <w:rPr>
          <w:rFonts w:ascii="FullLifeSans" w:hAnsi="FullLifeSans" w:cs="FullLifeSans"/>
          <w:sz w:val="22"/>
          <w:szCs w:val="22"/>
        </w:rPr>
        <w:t>Evaluatie &amp; afsluiting</w:t>
      </w:r>
    </w:p>
    <w:p w:rsidR="003337E0" w:rsidRDefault="003337E0">
      <w:pPr>
        <w:spacing w:line="300" w:lineRule="auto"/>
        <w:ind w:left="340"/>
        <w:rPr>
          <w:rFonts w:ascii="FullLifeSans" w:hAnsi="FullLifeSans" w:cs="FullLifeSans"/>
          <w:sz w:val="22"/>
          <w:szCs w:val="22"/>
        </w:rPr>
      </w:pPr>
    </w:p>
    <w:p w:rsidR="0095118C" w:rsidRPr="00690451" w:rsidRDefault="003337E0">
      <w:pPr>
        <w:spacing w:line="300" w:lineRule="auto"/>
        <w:ind w:left="340"/>
        <w:rPr>
          <w:rFonts w:ascii="FullLifeSans" w:hAnsi="FullLifeSans" w:cs="FullLifeSans"/>
          <w:sz w:val="22"/>
          <w:szCs w:val="22"/>
        </w:rPr>
      </w:pPr>
      <w:r>
        <w:rPr>
          <w:rFonts w:ascii="FullLifeSans" w:hAnsi="FullLifeSans" w:cs="FullLifeSans"/>
          <w:sz w:val="22"/>
          <w:szCs w:val="22"/>
        </w:rPr>
        <w:t>16.10 uur</w:t>
      </w:r>
      <w:r>
        <w:rPr>
          <w:rFonts w:ascii="FullLifeSans" w:hAnsi="FullLifeSans" w:cs="FullLifeSans"/>
          <w:sz w:val="22"/>
          <w:szCs w:val="22"/>
        </w:rPr>
        <w:tab/>
        <w:t>Einde</w:t>
      </w:r>
      <w:r w:rsidR="0095118C" w:rsidRPr="00690451">
        <w:rPr>
          <w:rFonts w:ascii="FullLifeSans" w:hAnsi="FullLifeSans" w:cs="FullLifeSans"/>
          <w:sz w:val="22"/>
          <w:szCs w:val="22"/>
        </w:rPr>
        <w:tab/>
      </w:r>
      <w:r w:rsidR="0095118C" w:rsidRPr="00690451">
        <w:rPr>
          <w:rFonts w:ascii="FullLifeSans" w:hAnsi="FullLifeSans" w:cs="FullLifeSans"/>
          <w:sz w:val="22"/>
          <w:szCs w:val="22"/>
        </w:rPr>
        <w:tab/>
      </w:r>
    </w:p>
    <w:p w:rsidR="0095118C" w:rsidRPr="008D2832" w:rsidRDefault="0095118C">
      <w:pPr>
        <w:spacing w:line="300" w:lineRule="auto"/>
        <w:ind w:left="330"/>
        <w:rPr>
          <w:rFonts w:ascii="FullLifeSans" w:hAnsi="FullLifeSans" w:cs="FullLifeSans"/>
          <w:i/>
          <w:sz w:val="22"/>
          <w:szCs w:val="22"/>
        </w:rPr>
      </w:pPr>
      <w:r w:rsidRPr="008D2832">
        <w:rPr>
          <w:rFonts w:ascii="FullLifeSans" w:hAnsi="FullLifeSans" w:cs="FullLifeSans"/>
          <w:i/>
          <w:sz w:val="22"/>
          <w:szCs w:val="22"/>
        </w:rPr>
        <w:lastRenderedPageBreak/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</w:p>
    <w:p w:rsidR="0095118C" w:rsidRPr="008D2832" w:rsidRDefault="0095118C">
      <w:pPr>
        <w:spacing w:line="300" w:lineRule="auto"/>
        <w:rPr>
          <w:rFonts w:ascii="FullLifeSans" w:hAnsi="FullLifeSans" w:cs="FullLifeSans"/>
          <w:i/>
          <w:sz w:val="22"/>
          <w:szCs w:val="22"/>
        </w:rPr>
      </w:pPr>
    </w:p>
    <w:p w:rsidR="0095118C" w:rsidRPr="008D2832" w:rsidRDefault="0095118C">
      <w:pPr>
        <w:spacing w:line="300" w:lineRule="auto"/>
        <w:rPr>
          <w:rFonts w:ascii="FullLifeSans" w:hAnsi="FullLifeSans" w:cs="FullLifeSans"/>
          <w:i/>
          <w:iCs/>
        </w:rPr>
      </w:pPr>
    </w:p>
    <w:p w:rsidR="0095118C" w:rsidRPr="008D2832" w:rsidRDefault="0095118C">
      <w:pPr>
        <w:spacing w:line="300" w:lineRule="auto"/>
        <w:ind w:left="330"/>
        <w:rPr>
          <w:i/>
          <w:color w:val="auto"/>
          <w:kern w:val="0"/>
          <w:sz w:val="24"/>
          <w:szCs w:val="24"/>
        </w:rPr>
      </w:pPr>
      <w:r w:rsidRPr="008D2832">
        <w:rPr>
          <w:rFonts w:ascii="FullLifeSans" w:hAnsi="FullLifeSans" w:cs="FullLifeSans"/>
          <w:i/>
          <w:sz w:val="22"/>
          <w:szCs w:val="22"/>
        </w:rPr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  <w:r w:rsidRPr="008D2832">
        <w:rPr>
          <w:rFonts w:ascii="FullLifeSans" w:hAnsi="FullLifeSans" w:cs="FullLifeSans"/>
          <w:i/>
          <w:sz w:val="22"/>
          <w:szCs w:val="22"/>
        </w:rPr>
        <w:tab/>
      </w:r>
    </w:p>
    <w:p w:rsidR="0095118C" w:rsidRPr="008D2832" w:rsidRDefault="0095118C">
      <w:pPr>
        <w:overflowPunct/>
        <w:rPr>
          <w:i/>
          <w:color w:val="auto"/>
          <w:kern w:val="0"/>
          <w:sz w:val="24"/>
          <w:szCs w:val="24"/>
        </w:rPr>
        <w:sectPr w:rsidR="0095118C" w:rsidRPr="008D2832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95118C" w:rsidRPr="008D2832" w:rsidRDefault="0095118C">
      <w:pPr>
        <w:ind w:left="360" w:right="1179"/>
        <w:jc w:val="both"/>
        <w:rPr>
          <w:rFonts w:ascii="FullLifeSans" w:hAnsi="FullLifeSans" w:cs="FullLifeSans"/>
          <w:i/>
          <w:sz w:val="22"/>
          <w:szCs w:val="22"/>
        </w:rPr>
      </w:pPr>
    </w:p>
    <w:p w:rsidR="0095118C" w:rsidRPr="008D2832" w:rsidRDefault="0095118C">
      <w:pPr>
        <w:ind w:left="360" w:right="1179"/>
        <w:jc w:val="both"/>
        <w:rPr>
          <w:rFonts w:ascii="FullLifeSans" w:hAnsi="FullLifeSans" w:cs="FullLifeSans"/>
          <w:i/>
          <w:sz w:val="22"/>
          <w:szCs w:val="22"/>
        </w:rPr>
      </w:pPr>
    </w:p>
    <w:sectPr w:rsidR="0095118C" w:rsidRPr="008D2832" w:rsidSect="0095118C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832" w:rsidRDefault="008D2832" w:rsidP="008D2832">
      <w:r>
        <w:separator/>
      </w:r>
    </w:p>
  </w:endnote>
  <w:endnote w:type="continuationSeparator" w:id="0">
    <w:p w:rsidR="008D2832" w:rsidRDefault="008D2832" w:rsidP="008D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ullLif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832" w:rsidRDefault="008D2832" w:rsidP="008D2832">
      <w:r>
        <w:separator/>
      </w:r>
    </w:p>
  </w:footnote>
  <w:footnote w:type="continuationSeparator" w:id="0">
    <w:p w:rsidR="008D2832" w:rsidRDefault="008D2832" w:rsidP="008D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8C"/>
    <w:rsid w:val="00015897"/>
    <w:rsid w:val="00081A44"/>
    <w:rsid w:val="001235EF"/>
    <w:rsid w:val="002A1C5C"/>
    <w:rsid w:val="002B53EA"/>
    <w:rsid w:val="0031219E"/>
    <w:rsid w:val="003337E0"/>
    <w:rsid w:val="003B26C4"/>
    <w:rsid w:val="004C4ED9"/>
    <w:rsid w:val="0054533A"/>
    <w:rsid w:val="005E4124"/>
    <w:rsid w:val="00644725"/>
    <w:rsid w:val="006841F8"/>
    <w:rsid w:val="00690451"/>
    <w:rsid w:val="00767C34"/>
    <w:rsid w:val="00837282"/>
    <w:rsid w:val="008D2832"/>
    <w:rsid w:val="00900F05"/>
    <w:rsid w:val="0095118C"/>
    <w:rsid w:val="00A344CB"/>
    <w:rsid w:val="00AC379F"/>
    <w:rsid w:val="00B15AEC"/>
    <w:rsid w:val="00B578F9"/>
    <w:rsid w:val="00C372FC"/>
    <w:rsid w:val="00CF48AD"/>
    <w:rsid w:val="00D81BAA"/>
    <w:rsid w:val="00E621EB"/>
    <w:rsid w:val="00E96A09"/>
    <w:rsid w:val="00F45E90"/>
    <w:rsid w:val="00F73610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B5DE1"/>
  <w14:defaultImageDpi w14:val="0"/>
  <w15:docId w15:val="{858CEE22-264A-4256-9DAF-24311FC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ext">
    <w:name w:val="Page Text"/>
    <w:basedOn w:val="Normal"/>
    <w:uiPriority w:val="99"/>
    <w:pPr>
      <w:spacing w:line="360" w:lineRule="auto"/>
      <w:ind w:left="187"/>
    </w:pPr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18C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118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SubTitleblue">
    <w:name w:val="SubTitle blue"/>
    <w:basedOn w:val="Normal"/>
    <w:uiPriority w:val="99"/>
    <w:pPr>
      <w:pBdr>
        <w:top w:val="single" w:sz="4" w:space="1" w:color="084887"/>
        <w:between w:val="single" w:sz="4" w:space="1" w:color="084887"/>
      </w:pBdr>
      <w:spacing w:line="215" w:lineRule="auto"/>
    </w:pPr>
    <w:rPr>
      <w:rFonts w:ascii="FullLifeSans" w:hAnsi="FullLifeSans" w:cs="FullLifeSans"/>
      <w:b/>
      <w:bCs/>
      <w:color w:val="084887"/>
      <w:spacing w:val="90"/>
    </w:rPr>
  </w:style>
  <w:style w:type="paragraph" w:styleId="Header">
    <w:name w:val="header"/>
    <w:basedOn w:val="Normal"/>
    <w:link w:val="HeaderChar"/>
    <w:uiPriority w:val="99"/>
    <w:unhideWhenUsed/>
    <w:rsid w:val="008D2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32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2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32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1036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Pricken, Natasja</dc:creator>
  <cp:keywords>Medtronic Controlled</cp:keywords>
  <cp:lastModifiedBy>Pricken, Natasja</cp:lastModifiedBy>
  <cp:revision>2</cp:revision>
  <dcterms:created xsi:type="dcterms:W3CDTF">2019-10-02T04:05:00Z</dcterms:created>
  <dcterms:modified xsi:type="dcterms:W3CDTF">2019-10-02T04:05:00Z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24eaab71-87de-4382-a277-52b6e0ff628f</vt:lpwstr>
  </property>
  <property fmtid="{D5CDD505-2E9C-101B-9397-08002B2CF9AE}" pid="3" name="Classification">
    <vt:lpwstr>MedtronicControlled</vt:lpwstr>
  </property>
</Properties>
</file>